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AB" w:rsidRPr="00F679F4" w:rsidRDefault="00F679F4" w:rsidP="006465FD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!!!</w:t>
      </w:r>
      <w:r w:rsidR="006465FD" w:rsidRPr="00F679F4">
        <w:rPr>
          <w:rFonts w:ascii="Georgia" w:hAnsi="Georgia"/>
          <w:b/>
          <w:color w:val="FF0000"/>
          <w:sz w:val="28"/>
          <w:szCs w:val="28"/>
        </w:rPr>
        <w:t>Oznam pre stravníkov našej školy</w:t>
      </w:r>
      <w:r>
        <w:rPr>
          <w:rFonts w:ascii="Georgia" w:hAnsi="Georgia"/>
          <w:b/>
          <w:color w:val="FF0000"/>
          <w:sz w:val="28"/>
          <w:szCs w:val="28"/>
        </w:rPr>
        <w:t>!!!</w:t>
      </w:r>
    </w:p>
    <w:p w:rsidR="00516C6A" w:rsidRPr="00516C6A" w:rsidRDefault="00516C6A" w:rsidP="00516C6A">
      <w:pPr>
        <w:spacing w:after="0" w:line="240" w:lineRule="auto"/>
        <w:textAlignment w:val="baseline"/>
        <w:rPr>
          <w:rFonts w:ascii="Georgia" w:eastAsia="Times New Roman" w:hAnsi="Georgia" w:cs="Times New Roman"/>
          <w:color w:val="3F3F3F"/>
          <w:sz w:val="23"/>
          <w:szCs w:val="23"/>
          <w:lang w:eastAsia="sk-SK"/>
        </w:rPr>
      </w:pPr>
    </w:p>
    <w:p w:rsidR="00516C6A" w:rsidRPr="00516C6A" w:rsidRDefault="00516C6A" w:rsidP="00516C6A">
      <w:pPr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color w:val="3F3F3F"/>
          <w:kern w:val="36"/>
          <w:sz w:val="54"/>
          <w:szCs w:val="54"/>
          <w:lang w:eastAsia="sk-SK"/>
        </w:rPr>
      </w:pPr>
    </w:p>
    <w:p w:rsidR="00516C6A" w:rsidRPr="00516C6A" w:rsidRDefault="00516C6A" w:rsidP="00516C6A">
      <w:pPr>
        <w:spacing w:after="0" w:line="240" w:lineRule="auto"/>
        <w:textAlignment w:val="baseline"/>
        <w:rPr>
          <w:rFonts w:ascii="Georgia" w:eastAsia="Times New Roman" w:hAnsi="Georgia" w:cs="Times New Roman"/>
          <w:color w:val="3F3F3F"/>
          <w:sz w:val="23"/>
          <w:szCs w:val="23"/>
          <w:lang w:eastAsia="sk-SK"/>
        </w:rPr>
      </w:pPr>
    </w:p>
    <w:p w:rsidR="00516C6A" w:rsidRPr="00F679F4" w:rsidRDefault="00516C6A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FF0000"/>
          <w:sz w:val="23"/>
          <w:szCs w:val="23"/>
          <w:lang w:eastAsia="sk-SK"/>
        </w:rPr>
      </w:pPr>
      <w:r w:rsidRPr="00F679F4">
        <w:rPr>
          <w:rFonts w:ascii="Arial Black" w:eastAsia="Times New Roman" w:hAnsi="Arial Black" w:cs="Times New Roman"/>
          <w:b/>
          <w:bCs/>
          <w:color w:val="FF0000"/>
          <w:sz w:val="23"/>
          <w:szCs w:val="23"/>
          <w:bdr w:val="none" w:sz="0" w:space="0" w:color="auto" w:frame="1"/>
          <w:lang w:eastAsia="sk-SK"/>
        </w:rPr>
        <w:t>Od 1.</w:t>
      </w: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 </w:t>
      </w:r>
      <w:r w:rsidRPr="00F679F4">
        <w:rPr>
          <w:rFonts w:ascii="Arial Black" w:eastAsia="Times New Roman" w:hAnsi="Arial Black" w:cs="Times New Roman"/>
          <w:b/>
          <w:bCs/>
          <w:color w:val="FF0000"/>
          <w:sz w:val="23"/>
          <w:szCs w:val="23"/>
          <w:bdr w:val="none" w:sz="0" w:space="0" w:color="auto" w:frame="1"/>
          <w:lang w:eastAsia="sk-SK"/>
        </w:rPr>
        <w:t>3.2023 zmena výšky stravného</w:t>
      </w:r>
      <w:r w:rsidR="00DC2C8C">
        <w:rPr>
          <w:rFonts w:ascii="Arial Black" w:eastAsia="Times New Roman" w:hAnsi="Arial Black" w:cs="Times New Roman"/>
          <w:color w:val="FF0000"/>
          <w:sz w:val="23"/>
          <w:szCs w:val="23"/>
          <w:lang w:eastAsia="sk-SK"/>
        </w:rPr>
        <w:t>.</w:t>
      </w:r>
      <w:bookmarkStart w:id="0" w:name="_GoBack"/>
      <w:bookmarkEnd w:id="0"/>
    </w:p>
    <w:p w:rsidR="00F679F4" w:rsidRPr="00516C6A" w:rsidRDefault="00F679F4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FF0000"/>
          <w:sz w:val="23"/>
          <w:szCs w:val="23"/>
          <w:lang w:eastAsia="sk-SK"/>
        </w:rPr>
      </w:pPr>
    </w:p>
    <w:p w:rsidR="00516C6A" w:rsidRPr="00516C6A" w:rsidRDefault="00516C6A" w:rsidP="00516C6A">
      <w:pPr>
        <w:spacing w:after="15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Všeobecne záväzné nariadenie mesta Rimavská Sobota č. 179 / 2023 o určení výšky príspevku na čiastočnú úhradu nákladov v školách a školských zariadeniach v zriaďovateľskej pôsobnosti mesta Rimavská Sobota.</w:t>
      </w:r>
    </w:p>
    <w:p w:rsidR="00516C6A" w:rsidRPr="00516C6A" w:rsidRDefault="00516C6A" w:rsidP="00516C6A">
      <w:pPr>
        <w:spacing w:after="15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Náklady na nákup potravín v 2. finančnom pásme</w:t>
      </w:r>
    </w:p>
    <w:p w:rsidR="00516C6A" w:rsidRPr="00516C6A" w:rsidRDefault="00516C6A" w:rsidP="00516C6A">
      <w:pPr>
        <w:spacing w:after="15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Výška stravného poplatku:</w:t>
      </w:r>
    </w:p>
    <w:p w:rsidR="00516C6A" w:rsidRPr="00F679F4" w:rsidRDefault="00516C6A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 w:rsidRPr="00F679F4">
        <w:rPr>
          <w:rFonts w:ascii="Arial Black" w:eastAsia="Times New Roman" w:hAnsi="Arial Black" w:cs="Times New Roman"/>
          <w:b/>
          <w:bCs/>
          <w:color w:val="3F3F3F"/>
          <w:sz w:val="23"/>
          <w:szCs w:val="23"/>
          <w:bdr w:val="none" w:sz="0" w:space="0" w:color="auto" w:frame="1"/>
          <w:lang w:eastAsia="sk-SK"/>
        </w:rPr>
        <w:t>Deti MŠ:</w:t>
      </w: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 </w:t>
      </w:r>
      <w:r w:rsidRPr="00F679F4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 </w:t>
      </w:r>
      <w:r w:rsidR="00F679F4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1,90,-€ </w:t>
      </w:r>
    </w:p>
    <w:p w:rsidR="00516C6A" w:rsidRPr="00F679F4" w:rsidRDefault="00F679F4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              </w:t>
      </w:r>
      <w:r w:rsidR="00516C6A" w:rsidRPr="00F679F4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desiata       </w:t>
      </w:r>
      <w:r w:rsidR="00516C6A"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0,45,-€, </w:t>
      </w:r>
    </w:p>
    <w:p w:rsidR="00516C6A" w:rsidRPr="00F679F4" w:rsidRDefault="00F679F4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              </w:t>
      </w:r>
      <w:r w:rsidR="00516C6A" w:rsidRPr="00F679F4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</w:t>
      </w:r>
      <w:r w:rsidR="00516C6A"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obed</w:t>
      </w:r>
      <w:r w:rsidR="00516C6A" w:rsidRPr="00F679F4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        </w:t>
      </w:r>
      <w:r w:rsidR="00516C6A"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1,10,-€, </w:t>
      </w:r>
    </w:p>
    <w:p w:rsidR="00516C6A" w:rsidRPr="00F679F4" w:rsidRDefault="00F679F4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               </w:t>
      </w:r>
      <w:r w:rsidR="00516C6A" w:rsidRPr="00F679F4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</w:t>
      </w:r>
      <w:r w:rsidR="00516C6A"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olovrant</w:t>
      </w:r>
      <w:r w:rsidR="00516C6A" w:rsidRPr="00F679F4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   </w:t>
      </w:r>
      <w:r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</w:t>
      </w:r>
      <w:r w:rsidR="00516C6A"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0,35,-€ /</w:t>
      </w:r>
    </w:p>
    <w:p w:rsidR="00516C6A" w:rsidRPr="00516C6A" w:rsidRDefault="00516C6A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 xml:space="preserve"> 4,-€ RN paušálne</w:t>
      </w:r>
    </w:p>
    <w:p w:rsidR="00516C6A" w:rsidRPr="00516C6A" w:rsidRDefault="00516C6A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 w:rsidRPr="00F679F4">
        <w:rPr>
          <w:rFonts w:ascii="Arial Black" w:eastAsia="Times New Roman" w:hAnsi="Arial Black" w:cs="Times New Roman"/>
          <w:b/>
          <w:bCs/>
          <w:color w:val="3F3F3F"/>
          <w:sz w:val="23"/>
          <w:szCs w:val="23"/>
          <w:bdr w:val="none" w:sz="0" w:space="0" w:color="auto" w:frame="1"/>
          <w:lang w:eastAsia="sk-SK"/>
        </w:rPr>
        <w:t>Dieťa HN:</w:t>
      </w: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 0,60,-€ / deň + 4,-€ RN paušálne</w:t>
      </w:r>
    </w:p>
    <w:p w:rsidR="00516C6A" w:rsidRPr="00516C6A" w:rsidRDefault="00516C6A" w:rsidP="00516C6A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</w:pPr>
      <w:r w:rsidRPr="00F679F4">
        <w:rPr>
          <w:rFonts w:ascii="Arial Black" w:eastAsia="Times New Roman" w:hAnsi="Arial Black" w:cs="Times New Roman"/>
          <w:b/>
          <w:bCs/>
          <w:color w:val="3F3F3F"/>
          <w:sz w:val="23"/>
          <w:szCs w:val="23"/>
          <w:bdr w:val="none" w:sz="0" w:space="0" w:color="auto" w:frame="1"/>
          <w:lang w:eastAsia="sk-SK"/>
        </w:rPr>
        <w:t>Dieťa predškolák poberajúci dotáciu na stravu:</w:t>
      </w:r>
      <w:r w:rsidRPr="00516C6A">
        <w:rPr>
          <w:rFonts w:ascii="Arial Black" w:eastAsia="Times New Roman" w:hAnsi="Arial Black" w:cs="Times New Roman"/>
          <w:color w:val="3F3F3F"/>
          <w:sz w:val="23"/>
          <w:szCs w:val="23"/>
          <w:lang w:eastAsia="sk-SK"/>
        </w:rPr>
        <w:t> 0,60,-€ / deň + 4,-€ RN</w:t>
      </w:r>
    </w:p>
    <w:p w:rsidR="006465FD" w:rsidRPr="00F679F4" w:rsidRDefault="006465FD" w:rsidP="006465FD">
      <w:pPr>
        <w:rPr>
          <w:rFonts w:ascii="Georgia" w:hAnsi="Georgia"/>
          <w:b/>
          <w:sz w:val="28"/>
          <w:szCs w:val="28"/>
        </w:rPr>
      </w:pPr>
    </w:p>
    <w:sectPr w:rsidR="006465FD" w:rsidRPr="00F6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D"/>
    <w:rsid w:val="00024B85"/>
    <w:rsid w:val="000B72AB"/>
    <w:rsid w:val="00516C6A"/>
    <w:rsid w:val="006465FD"/>
    <w:rsid w:val="00DC2C8C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ACC44-A9D0-4871-964A-83B97BC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6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3</cp:revision>
  <dcterms:created xsi:type="dcterms:W3CDTF">2023-02-24T13:07:00Z</dcterms:created>
  <dcterms:modified xsi:type="dcterms:W3CDTF">2023-02-24T13:09:00Z</dcterms:modified>
</cp:coreProperties>
</file>