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6" w:rsidRDefault="002D2C24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D84015D" wp14:editId="0C351CD0">
            <wp:simplePos x="0" y="0"/>
            <wp:positionH relativeFrom="column">
              <wp:posOffset>662305</wp:posOffset>
            </wp:positionH>
            <wp:positionV relativeFrom="paragraph">
              <wp:posOffset>174625</wp:posOffset>
            </wp:positionV>
            <wp:extent cx="4080730" cy="3573780"/>
            <wp:effectExtent l="0" t="0" r="0" b="762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30" cy="357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2D2C24" w:rsidP="002D2C24">
      <w:pPr>
        <w:tabs>
          <w:tab w:val="left" w:pos="5316"/>
        </w:tabs>
      </w:pPr>
      <w:r>
        <w:tab/>
      </w:r>
    </w:p>
    <w:p w:rsidR="002D2C24" w:rsidRPr="002D2C24" w:rsidRDefault="002D2C24" w:rsidP="002D2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2D2C24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>Školský vzdelávací program</w:t>
      </w:r>
    </w:p>
    <w:p w:rsidR="002D2C24" w:rsidRPr="002D2C24" w:rsidRDefault="002D2C24" w:rsidP="002D2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Pr="002D2C24" w:rsidRDefault="002D2C24" w:rsidP="002D2C2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,,Povedz mi niečo a ja to zabudnem. </w:t>
      </w:r>
    </w:p>
    <w:p w:rsidR="002D2C24" w:rsidRPr="002D2C24" w:rsidRDefault="002D2C24" w:rsidP="002D2C2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Ukáž mi niečo a ja si to budem pamätať. </w:t>
      </w:r>
    </w:p>
    <w:p w:rsidR="002D2C24" w:rsidRPr="002D2C24" w:rsidRDefault="002D2C24" w:rsidP="002D2C2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Dovoľ mi, aby som si to vyskúšal na vlastnej koži a ja to budem ovládať. </w:t>
      </w:r>
    </w:p>
    <w:p w:rsidR="002D2C24" w:rsidRPr="002D2C24" w:rsidRDefault="002D2C24" w:rsidP="002D2C2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Dovoľ mi, aby som to prežil a ja to budem cítiť a chápať po celý život.“ </w:t>
      </w:r>
    </w:p>
    <w:p w:rsidR="002D2C24" w:rsidRPr="002D2C24" w:rsidRDefault="002D2C24" w:rsidP="002D2C2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 J. A. Komenský)</w:t>
      </w:r>
    </w:p>
    <w:p w:rsidR="002D2C24" w:rsidRPr="002D2C24" w:rsidRDefault="002D2C24" w:rsidP="002D2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p w:rsidR="00CE66F5" w:rsidRDefault="00CE66F5"/>
    <w:tbl>
      <w:tblPr>
        <w:tblpPr w:leftFromText="141" w:rightFromText="141" w:vertAnchor="page" w:horzAnchor="page" w:tblpX="2245" w:tblpY="95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4320"/>
      </w:tblGrid>
      <w:tr w:rsidR="00CE66F5" w:rsidRPr="00CE66F5" w:rsidTr="00CE66F5">
        <w:trPr>
          <w:trHeight w:val="849"/>
        </w:trPr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Názov materskej školy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Materská škola, I. </w:t>
            </w:r>
            <w:proofErr w:type="spellStart"/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Hatvaniho</w:t>
            </w:r>
            <w:proofErr w:type="spellEnd"/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1759/13, </w:t>
            </w:r>
          </w:p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Rimavská Sobota, </w:t>
            </w:r>
          </w:p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 45025266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Zriaďovateľ 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Rimavská Sobota</w:t>
            </w:r>
          </w:p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Svätoplukova 9, Rimavská Sobota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 xml:space="preserve">Názov </w:t>
            </w:r>
            <w:proofErr w:type="spellStart"/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ŠkVP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CE66F5" w:rsidRPr="00CE66F5" w:rsidRDefault="002D2C24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95B8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Dúha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 xml:space="preserve">Stupeň vzdelania 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Predprimárne</w:t>
            </w:r>
            <w:proofErr w:type="spellEnd"/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vzdelávanie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Vyučovací jazyk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slovenský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Miesto a dátum vydania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Rimavskej Sobote dňa</w:t>
            </w:r>
            <w:r w:rsidR="00075E6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1. 9. 2023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Kontakt: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936E27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6" w:history="1">
              <w:r w:rsidR="00CE66F5" w:rsidRPr="00CE66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ms-hatvaniho@rsnet.sk</w:t>
              </w:r>
            </w:hyperlink>
            <w:r w:rsidR="00CE66F5"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047/5622665</w:t>
            </w: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Dátum prerokovania v pedagogickej rade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Dátum prerokovania v rade školy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CE66F5" w:rsidRPr="00CE66F5" w:rsidTr="00CE66F5">
        <w:tc>
          <w:tcPr>
            <w:tcW w:w="4428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Riaditeľka materskej školy</w:t>
            </w:r>
          </w:p>
        </w:tc>
        <w:tc>
          <w:tcPr>
            <w:tcW w:w="4320" w:type="dxa"/>
            <w:shd w:val="clear" w:color="auto" w:fill="auto"/>
          </w:tcPr>
          <w:p w:rsidR="00CE66F5" w:rsidRPr="00CE66F5" w:rsidRDefault="00CE66F5" w:rsidP="00CE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Mgr. Aneta Ruszóová</w:t>
            </w:r>
          </w:p>
          <w:p w:rsidR="00CE66F5" w:rsidRPr="00CE66F5" w:rsidRDefault="00CE66F5" w:rsidP="00CE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66F5" w:rsidRPr="00CE66F5" w:rsidRDefault="00CE66F5" w:rsidP="00CE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</w:p>
          <w:p w:rsidR="00CE66F5" w:rsidRPr="00CE66F5" w:rsidRDefault="00CE66F5" w:rsidP="00CE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66F5" w:rsidRPr="00CE66F5" w:rsidRDefault="00CE66F5" w:rsidP="00CE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E66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pečiatka</w:t>
            </w:r>
          </w:p>
        </w:tc>
      </w:tr>
    </w:tbl>
    <w:p w:rsidR="00CE66F5" w:rsidRDefault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Pr="00CE66F5" w:rsidRDefault="00CE66F5" w:rsidP="00CE66F5"/>
    <w:p w:rsidR="00CE66F5" w:rsidRDefault="00CE66F5" w:rsidP="00CE66F5">
      <w:pPr>
        <w:tabs>
          <w:tab w:val="left" w:pos="5004"/>
        </w:tabs>
      </w:pPr>
    </w:p>
    <w:p w:rsidR="00075E60" w:rsidRPr="00075E60" w:rsidRDefault="00075E60" w:rsidP="0007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075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lastRenderedPageBreak/>
        <w:t xml:space="preserve">OBSAH </w:t>
      </w:r>
    </w:p>
    <w:p w:rsidR="00075E60" w:rsidRPr="00075E60" w:rsidRDefault="00075E60" w:rsidP="0007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:rsidR="00075E60" w:rsidRPr="00075E60" w:rsidRDefault="00075E60" w:rsidP="0007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Vymedzenie vlastných cieľov a poslania výcho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vy a vzdelávania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1. 1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Poslanie materskej školy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1. 2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Vlastné ciele materskej školy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2.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Stupeň vzdelania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Vlastné zameranie materskej školy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4.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Dĺžka dochádzky a forma výchovy a vzdelávania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5.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Učebné osnovy </w:t>
      </w:r>
    </w:p>
    <w:p w:rsidR="00795B81" w:rsidRDefault="00632A21" w:rsidP="00D63593">
      <w:pPr>
        <w:tabs>
          <w:tab w:val="left" w:pos="709"/>
        </w:tabs>
        <w:spacing w:after="0" w:line="360" w:lineRule="auto"/>
        <w:ind w:left="709" w:hanging="709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5. 1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  </w:t>
      </w:r>
      <w:r w:rsidR="00075E60" w:rsidRPr="00075E6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Princípy plánovania výchovno-vzdelávacej činnost</w:t>
      </w:r>
      <w:r w:rsidR="00D63593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i podľa Školského </w:t>
      </w:r>
      <w:r w:rsidR="00795B81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programu </w:t>
      </w:r>
    </w:p>
    <w:p w:rsidR="00075E60" w:rsidRPr="00075E60" w:rsidRDefault="00795B81" w:rsidP="00D63593">
      <w:pPr>
        <w:tabs>
          <w:tab w:val="left" w:pos="709"/>
        </w:tabs>
        <w:spacing w:after="0" w:line="360" w:lineRule="auto"/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        „ DÚHA“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5. 2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Obsahové celky</w:t>
      </w:r>
    </w:p>
    <w:p w:rsidR="00075E60" w:rsidRPr="00075E60" w:rsidRDefault="00632A21" w:rsidP="00632A2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5. 2. 1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Vzdelávacie štandardy dosahované priebežnými a</w:t>
      </w:r>
      <w:r w:rsidR="00D635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bežnými dennými aktivitami bez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potreby plánovať ich v rámci cielených vzd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elávacích aktivít </w:t>
      </w:r>
    </w:p>
    <w:p w:rsidR="00075E60" w:rsidRPr="00075E60" w:rsidRDefault="00632A21" w:rsidP="00632A21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</w:t>
      </w:r>
      <w:r w:rsidR="00075E60" w:rsidRPr="00075E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Osobitosti a podmienky výchovy a vzdelávania detí so špeciálnymi </w:t>
      </w:r>
      <w:proofErr w:type="spellStart"/>
      <w:r w:rsidR="00075E60" w:rsidRPr="00075E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</w:t>
      </w:r>
      <w:proofErr w:type="spellEnd"/>
      <w:r w:rsidR="00075E60" w:rsidRPr="00075E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r w:rsidR="00D6359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vzdelávacími </w:t>
      </w:r>
      <w:r w:rsidR="00075E60" w:rsidRPr="00075E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potrebami</w:t>
      </w:r>
    </w:p>
    <w:p w:rsidR="00075E60" w:rsidRPr="00075E60" w:rsidRDefault="00632A21" w:rsidP="00632A2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7.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Spôsob a podmienky ukončovania výchovy a vzdelávania a vydávanie dokla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du o získanom vzdelaní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8.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Personálne zabezpečenie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9.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Materiálno-technické a 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priestorové podmienky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10.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Podmienky na zaistenie bezpečnosti a ochrany zdravia pri výchove a 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vzdelávaní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11.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Vnútorný systém kontroly a hodnotenia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11. 1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Vnútorný systém kontroly a 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hodnotenia detí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11. 2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Vnútorný systém kontroly a hodnotenia zamestnan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cov školy </w:t>
      </w:r>
    </w:p>
    <w:p w:rsidR="00075E60" w:rsidRPr="00075E60" w:rsidRDefault="00632A21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12.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    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Požiadavky na kontinuálne vzdelávanie pedagogických a odborný</w:t>
      </w:r>
      <w:r w:rsid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ch zamestnancov </w:t>
      </w:r>
      <w:r w:rsidR="00075E60" w:rsidRPr="00075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</w:p>
    <w:p w:rsidR="00075E60" w:rsidRPr="00075E60" w:rsidRDefault="00075E60" w:rsidP="00D6359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Literatúra </w:t>
      </w:r>
    </w:p>
    <w:p w:rsidR="00075E60" w:rsidRDefault="00075E60" w:rsidP="00D63593">
      <w:pPr>
        <w:tabs>
          <w:tab w:val="left" w:pos="567"/>
          <w:tab w:val="left" w:pos="5004"/>
        </w:tabs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075E6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rílohy </w:t>
      </w:r>
    </w:p>
    <w:p w:rsidR="00632A21" w:rsidRDefault="00632A21" w:rsidP="00D63593">
      <w:pPr>
        <w:tabs>
          <w:tab w:val="left" w:pos="567"/>
          <w:tab w:val="left" w:pos="5004"/>
        </w:tabs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632A21" w:rsidRDefault="00632A21" w:rsidP="00D63593">
      <w:pPr>
        <w:tabs>
          <w:tab w:val="left" w:pos="567"/>
          <w:tab w:val="left" w:pos="5004"/>
        </w:tabs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632A21" w:rsidRDefault="00632A21" w:rsidP="00D63593">
      <w:pPr>
        <w:tabs>
          <w:tab w:val="left" w:pos="567"/>
          <w:tab w:val="left" w:pos="5004"/>
        </w:tabs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632A21" w:rsidRDefault="00632A21" w:rsidP="00632A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7F3B30" w:rsidRPr="00632A21" w:rsidRDefault="007F3B30" w:rsidP="0063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1.1. Poslanie materskej školy</w:t>
      </w:r>
    </w:p>
    <w:p w:rsidR="008D5833" w:rsidRPr="00632A21" w:rsidRDefault="008D5833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Poslanie materskej školy upravuje zákon č. 245/2008 Z. z. o výchove a vzdelávaní (školský zákon) a o zmene a doplnení niektorých zákonov v znení neskorších predpisov (ďalej len „školský zákon“) podľa ktorého: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„Materská škola podporuje osobnostný rozvoj detí v oblasti sociálno-emocionálnej, intelektuálnej, telesnej, morálnej, estetickej, rozvíja schopnosti a zručnosti, utvára predpoklady pre ďalšie vzdelávanie. Pripravuje na život v spoločnosti v súlade s individuálnymi a vekovými osobitosťami detí“.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Základným poslaním je tiež rozvíjať identitu dieťaťa, autonómiu a osobnú zodpovednosť jedinca za dôsledky svojho vlastného konania. Usiluje sa, aby dieťa prežilo šťastné autentické detstvo a stimuluje rozvoj psychických procesov potrebných pre sociálny a morálny rozvoj.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1.2. Vlastné ciele materskej školy</w:t>
      </w:r>
    </w:p>
    <w:p w:rsidR="00632A21" w:rsidRPr="00632A21" w:rsidRDefault="00632A21" w:rsidP="00632A21">
      <w:pPr>
        <w:spacing w:after="0" w:line="360" w:lineRule="auto"/>
        <w:ind w:left="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632A21" w:rsidRDefault="00632A21" w:rsidP="008D583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systematické zvyšovanie kvality materskej školy vo všetkých oblastiach na dosiahnutie konkurencie schopnosti školy a zaistenie jej perspektívy,</w:t>
      </w:r>
    </w:p>
    <w:p w:rsidR="00632A21" w:rsidRPr="00632A21" w:rsidRDefault="00632A21" w:rsidP="00632A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VVP orientovaný na environmentálny program, aby deti nadobudli vedomosti, schopnosti ekologicky myslieť a konať s účinným</w:t>
      </w:r>
      <w:r w:rsid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dosahom aj na ostanú verejnosť</w:t>
      </w:r>
    </w:p>
    <w:p w:rsidR="00632A21" w:rsidRPr="00632A21" w:rsidRDefault="00632A21" w:rsidP="00632A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výchova a vzdelávanie podľa individuálneho vzdelávacieho programu pre deti so špeciálnymi výchovno-vzdelávacími potrebami,</w:t>
      </w:r>
    </w:p>
    <w:p w:rsidR="00632A21" w:rsidRPr="00632A21" w:rsidRDefault="00632A21" w:rsidP="00632A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pravidelná odbornú starostlivosť pre deti so špeciálnymi výchovno-vzdelávacími potrebami,</w:t>
      </w:r>
    </w:p>
    <w:p w:rsidR="00632A21" w:rsidRPr="00632A21" w:rsidRDefault="00632A21" w:rsidP="00632A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nadané deti  sa realizujú, prejavujú svoju tvorivosť, fantáziu a predstavivosť, pre rozvoj umeleckého a praktického nadania detí,</w:t>
      </w:r>
    </w:p>
    <w:p w:rsidR="00632A21" w:rsidRPr="00632A21" w:rsidRDefault="00632A21" w:rsidP="00632A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deti považujú šport a pohybové aktivity za súčasť svojho životného štýlu.</w:t>
      </w:r>
    </w:p>
    <w:p w:rsidR="00632A21" w:rsidRPr="00632A21" w:rsidRDefault="00632A21" w:rsidP="00632A21">
      <w:pPr>
        <w:spacing w:after="0" w:line="360" w:lineRule="auto"/>
        <w:ind w:left="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 Stupeň vzdelania</w:t>
      </w:r>
    </w:p>
    <w:p w:rsidR="002D2C24" w:rsidRPr="00632A21" w:rsidRDefault="002D2C24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vzdelanie získa dieťa absolvovaním posledného ročníka vzdelávacieho programu odboru vzdelávanie v materskej škole.</w:t>
      </w:r>
    </w:p>
    <w:p w:rsidR="002D2C24" w:rsidRDefault="002D2C24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F3B30" w:rsidRDefault="007F3B30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3. Zameranie materskej školy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Materská škola je šesťtriedna, postavená blízko centra mesta a na okraji sídliska Poskytuje </w:t>
      </w: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deťom vo veku 3 – 6 rokov, deťom so špeciálnymi výchovno-vzdelávacími potrebami a deťom s pokračovaním povinnej školskej dochádzky. Materská škola poskytuje možnosť poldenného pobytu. Stravovanie zabezpečuje školská jedáleň pri materskej škole.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Vlastné zameranie materskej školy určuje jej história, keď bola časť materskej školy </w:t>
      </w: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špecializovaná na starostlivosť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 deti so špeciálnymi výchovno-vzdelávacími potrebami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sa poskytuje aj v súčasnosti v jednej špeciálnej triede. Výchova a vzdelávanie  sa realizuje s dôrazom na individuálny prístup a podľa individuálneho vzdelávacieho programu pre deti so špeciálnymi výchovno-vzdelávacími potrebami.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Odbornú starostlivosť poskytuje  deťom klinický logopéd a nadštandardná je aj spolupráca s centrom poradenstva a prevencie a centrom špeciálnopedagogického poradenstva a prevencie</w:t>
      </w: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Materská škola sa systematicky zameriava na environmentálnu výchovu. Školský dvor je členitý, vysadený listnatými a ihličnatým stromami a kríkmi. Bohatá zeleň, bylinková špirála a </w:t>
      </w: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Ekoučebňa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dáva priestor na systematickú realizáciu aktivít zameraných na plnenie </w:t>
      </w: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environmentálneho programu materskej školy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formou priameho zážitku a vytvára podmienky, </w:t>
      </w: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aby deti nadobudli vedomosti, schopnosti ekologicky myslieť a konať s účinným dosahom aj na ostatnú verejnosť.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Tematicky zamerané ihriská, poskytujú možnosti rôznorodých činností a hier pre deti – športové ihrisko s možnosťou bezpečných loptových hier, atletických aj iných športov, rôznorodé preliezačky na rozvíjanie obratnosti a akrobatických zručností, dopravné ihrisko s možnosťou každodenného bicyklovania, kolobežkovania a prirodzeného osvojovania si pravidiel cestnej premávky a realizovanie plaveckých, korčuliarskych aj lyžiarskych kurzov  v relatívnej blízkosti materskej školy, vytvára podmienky na to, aby </w:t>
      </w: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deti považovali šport a pohybové aktivity za súčasť svojho životného štýlu.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Nadané deti  sa realizujú  zapájaním sa do rôznych súťaží a činností, kde prejavujú svoju tvorivosť, fantáziu a predstavivosť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. Preferované sú skupinové formy učenia sa a tiež individuálne formy  výchovy a vzdelávania, pri ktorých dieťa prežije každú skúsenosť ako osobnú a jedinečnú.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Didaktický model materskej školy chceme naďalej rozvíjať o prvky individuálneho a individualizovaného učenia sa dieťaťa ponorením sa do činnosti a tiež v oblasti slobodného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sebavyjadrenia, spoločného plánovania aktivít vychádzajúceho zo záujmov a objavov detí a vytvárania klímy spolupráce. Chceme poskytnúť deťom čo najviac príležitostí na zmysluplné učenie sa hrou a objavovaním.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4. Dĺžka dochádzky a formy výchovy a vzdelávania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Materská škola poskytuje celodennú výchovu a vzdelávanie. Na požiadanie zákonného zástupcu materská škola poskytne aj poldennú formu výchovy a vzdelávania. V špeciálnej triede je možne poskytovať </w:t>
      </w: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po dohode so zákonným zástupcom aj v určených dňoch v týždni.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 Učebné osnovy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Učebné osnovy sú zostavené z desiatich rámcových tematických obsahových celkov, ktoré odrážajú skutočný život detí v materskej škole.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Charakteristika obsahových celkov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stručne predstavuje základný tematický rámec, v ktorom sa výchova a vzdelávanie pohybuje. Realizácia obsahových celkov je časovo obmedzená na jeden mesiac. Témy si učiteľky volia samé s ohľadom na aktuálne rozvojové možnosti a potreby detí, aby poskytli deťom priestor na zmysluplné učenie sa. Návrhy tém pre učiteľky (Príloha č. 1) sú orientačné, sú len v rovine odporúčaní. Jednotlivé témy je možné podľa potreby učiteliek danej triedy zlúčiť, prípadne zmeniť ich poradie z dôvodu materiálno – technického zabezpečenia a dodržiavania tradícií.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Vzdelávacie štandardy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inovovaného štátneho vzdelávacieho programu pre materské školy sú spracované v troch skupinách: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Vzdelávacie štandardy dosahované priebežnými činnosťami a dennými aktivitami bez potreby plánovať ich v rámci cielených vzdelávacích aktivít.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Vzdelávacie štandardy ŠVP úzko viazané na obsahové celky sú zaradené do obsahových celkov ako ich pevná súčasť. Rovnako aj výkonové štandardy rozširujúcich osnov.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Vzdelávacie štandardy neviazané na obsahové</w:t>
      </w: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celky. Tieto sú úplne voliteľné učiteľkou, ktorá si ich vyberá na základe aktuálnych rozvojových možností a potrieb detí, prípadne situačného rozhodovania vyplývajúceho z prirodzených situácií.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Učebné stratégie a metódy </w:t>
      </w:r>
      <w:proofErr w:type="spellStart"/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výchovno</w:t>
      </w:r>
      <w:proofErr w:type="spellEnd"/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vzdelávacej činnosti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majú odporúčací charakter, vyjadrujú typický postup dosahovania výkonových štandardov v rámci obsahového celku.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Učiteľky volia aj dopĺňajú vychádzajúc z reálnych potrieb a možností detí tak, aby zabezpečili podmienky pre ich aktívne a zmysluplné učenie sa.  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Odporúčané učebné zdroje </w:t>
      </w:r>
      <w:r w:rsidRPr="00632A21">
        <w:rPr>
          <w:rFonts w:ascii="Times New Roman" w:eastAsia="Times New Roman" w:hAnsi="Times New Roman" w:cs="Times New Roman"/>
          <w:sz w:val="24"/>
          <w:szCs w:val="24"/>
          <w:lang w:eastAsia="sk-SK"/>
        </w:rPr>
        <w:t>sú navrhnuté podľa reálnych podmienok a možností materskej školy. Učiteľka ich vhodne dopĺňa podľa aktuálnej dostupnosti. Uprednostňuje učebné zdroje umožňujúce a podnecujúce aktivitu detí a prirodzenú detskú zvedavosť.</w:t>
      </w:r>
    </w:p>
    <w:p w:rsidR="00632A21" w:rsidRPr="00632A21" w:rsidRDefault="00632A21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2A21" w:rsidRPr="00795B81" w:rsidRDefault="00632A21" w:rsidP="008D583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5.1</w:t>
      </w:r>
      <w:r w:rsidRPr="00632A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="008D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Princípy plánovania </w:t>
      </w:r>
      <w:proofErr w:type="spellStart"/>
      <w:r w:rsidR="008D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výchovno</w:t>
      </w:r>
      <w:proofErr w:type="spellEnd"/>
      <w:r w:rsidR="008D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– vzdelávacej činnosti podľa školského vzdelávacieho programu</w:t>
      </w:r>
      <w:r w:rsidRPr="00632A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  <w:r w:rsidR="00795B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„ DÚHA“</w:t>
      </w:r>
    </w:p>
    <w:p w:rsidR="008D5833" w:rsidRPr="00632A21" w:rsidRDefault="008D5833" w:rsidP="00632A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</w:rPr>
        <w:t>Výchovno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</w:rPr>
        <w:t xml:space="preserve"> – vzdelávacia činnosť je plánovaná týždenne do matrice plánu schválenej na pedagogickej rade.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Učiteľky v triede spoločne pripravujú týždenný plán ako opornú konštrukciu konkrétneho obsahu vzdelávania a zmysluplného kontextu aktivít detí. Písomný zápis vykoná učiteľka rannej zmeny.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Vzdelávacie štandardy viazané na konkrétny obsahový celok sa musia v pláne objaviť počas trvania tohto obsahového celku aspoň raz, spravidla sa však objavujú aj viackrát na rôznych úrovniach a sú voliteľné aj pre iné obsahové celky.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V rámci jednej cielenej vzdelávacej aktivity si učiteľka podľa rozvojových možností detí v triede môže zvoliť aj dve rôzne úrovne jedného výkonového štandardu. Zároveň nie je potrebné prechádzať všetkými úrovňami.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Výkonové štandardy je možné deliť, a to v prípade, že sú širšie koncipované a realizovanie v jednej cielenej vzdelávacej aktivite by bolo príliš obsažné.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 xml:space="preserve">V pláne </w:t>
      </w: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</w:rPr>
        <w:t>výchovno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</w:rPr>
        <w:t xml:space="preserve"> – vzdelávacej činnosti sa objavia aj výkonové štandardy, ktoré nie sú priamo zaradené v obsahovom celku. Tieto výkonové štandardy sú voliteľné učiteľkami v triede, teda sa nemusia objaviť v plánoch inej triedy.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Učiteľka pri plánovaní dbá o vyvážený pomer zamerania činností podľa vzdelávacích oblastí a oblastí rozvoja osobnosti dieťaťa. Pomer zaradenia vzdelávacích oblastí ovplyvňuje aj aktuálna téma obsahového celku a jej charakter.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V pláne sa objavujú aj zdravotné cvičenia, ktoré sú plánované premyslene, s lit.: Cvičte s nami, autorkami ktorej je kolektív učiteliek našej materskej školy.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Pri plánovaní dbáme na to, aby dominovali činnosti, pri ktorých sú aktívne deti a rozvíjali sa u nich všetky oblasti.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Popoludňajšie cielené vzdelávacie aktivity realizuje učiteľka na základe vlastného uváženia prostredníctvom ktorejkoľvek vzdelávacej oblasti. Môže sa v nich premietnuť napr. potreba zopakovať známy obsah s rešpektovaním profilácie materskej školy, ale aj súťaží a projektov, do ktorých je materská škola zapojená. </w:t>
      </w:r>
    </w:p>
    <w:p w:rsidR="00632A21" w:rsidRPr="00632A21" w:rsidRDefault="00632A21" w:rsidP="00632A2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 xml:space="preserve">Zaradený počet vzdelávacích oblastí   na časový úsek jedného mesiaca sa úmerne skracuje v prípade, že v mesiaci sa vyskytujú voľné dni, ako aj školské prázdniny  (pokiaľ je materská škola v prevádzke), kedy sa </w:t>
      </w:r>
      <w:proofErr w:type="spellStart"/>
      <w:r w:rsidRPr="00632A21">
        <w:rPr>
          <w:rFonts w:ascii="Times New Roman" w:eastAsia="Times New Roman" w:hAnsi="Times New Roman" w:cs="Times New Roman"/>
          <w:sz w:val="24"/>
          <w:szCs w:val="24"/>
        </w:rPr>
        <w:t>výchovno</w:t>
      </w:r>
      <w:proofErr w:type="spellEnd"/>
      <w:r w:rsidRPr="00632A21">
        <w:rPr>
          <w:rFonts w:ascii="Times New Roman" w:eastAsia="Times New Roman" w:hAnsi="Times New Roman" w:cs="Times New Roman"/>
          <w:sz w:val="24"/>
          <w:szCs w:val="24"/>
        </w:rPr>
        <w:t xml:space="preserve"> – vzdelávacia činnosť kvôli spájaniu tried plánuje a realizuje formou voľných hier detí.</w:t>
      </w:r>
    </w:p>
    <w:p w:rsidR="00795B81" w:rsidRPr="007F3B30" w:rsidRDefault="00632A21" w:rsidP="007F3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A21">
        <w:rPr>
          <w:rFonts w:ascii="Times New Roman" w:eastAsia="Times New Roman" w:hAnsi="Times New Roman" w:cs="Times New Roman"/>
          <w:sz w:val="24"/>
          <w:szCs w:val="24"/>
        </w:rPr>
        <w:t>Pri plánovaní dodržiavame pedagogické zásady – postupnosť, primeranosť systematickosť a pod.</w:t>
      </w:r>
      <w:r w:rsidRPr="00632A21">
        <w:rPr>
          <w:rFonts w:ascii="Times New Roman" w:eastAsia="Times New Roman" w:hAnsi="Times New Roman" w:cs="Times New Roman"/>
          <w:color w:val="343131"/>
          <w:sz w:val="24"/>
          <w:szCs w:val="24"/>
        </w:rPr>
        <w:t xml:space="preserve"> Správne uplatňovanie pedagogických zásad má mimoriadny vplyv na priebeh a najmä výsledky učebnej činnosti detí.</w:t>
      </w:r>
    </w:p>
    <w:p w:rsidR="00795B81" w:rsidRDefault="00795B81" w:rsidP="00632A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32A21" w:rsidRPr="00632A21" w:rsidRDefault="00632A21" w:rsidP="00632A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32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5.2. </w:t>
      </w:r>
      <w:r w:rsid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Obsahové celky</w:t>
      </w:r>
    </w:p>
    <w:p w:rsidR="00632A21" w:rsidRPr="00632A21" w:rsidRDefault="00632A21" w:rsidP="00632A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771"/>
      </w:tblGrid>
      <w:tr w:rsidR="00632A21" w:rsidRPr="00632A21" w:rsidTr="0055733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obsahového celku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IX.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 a materská škola</w:t>
            </w:r>
          </w:p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Farebná jeseň</w:t>
            </w:r>
          </w:p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XI.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zdravom tele zdravý duch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XII.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Čarovné Vianoce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Pani Zima kraľuje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 na rozprávky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III.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Jar k nám prišla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Tajomstvá prírody 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Krížom – krážom po Slovensku</w:t>
            </w:r>
          </w:p>
        </w:tc>
      </w:tr>
      <w:tr w:rsidR="00632A21" w:rsidRPr="00632A21" w:rsidTr="005573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21" w:rsidRPr="00632A21" w:rsidRDefault="00632A21" w:rsidP="00632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2A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Čo prináša leto</w:t>
            </w:r>
          </w:p>
        </w:tc>
      </w:tr>
    </w:tbl>
    <w:p w:rsidR="00632A21" w:rsidRPr="00632A21" w:rsidRDefault="00632A21" w:rsidP="00632A2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2A21" w:rsidRDefault="00632A21" w:rsidP="00D63593">
      <w:pPr>
        <w:tabs>
          <w:tab w:val="left" w:pos="567"/>
          <w:tab w:val="left" w:pos="5004"/>
        </w:tabs>
        <w:spacing w:line="360" w:lineRule="auto"/>
      </w:pPr>
    </w:p>
    <w:p w:rsidR="008D5833" w:rsidRDefault="008D5833" w:rsidP="00D63593">
      <w:pPr>
        <w:tabs>
          <w:tab w:val="left" w:pos="567"/>
          <w:tab w:val="left" w:pos="5004"/>
        </w:tabs>
        <w:spacing w:line="360" w:lineRule="auto"/>
      </w:pPr>
    </w:p>
    <w:p w:rsidR="008D5833" w:rsidRDefault="008D5833" w:rsidP="00D63593">
      <w:pPr>
        <w:tabs>
          <w:tab w:val="left" w:pos="567"/>
          <w:tab w:val="left" w:pos="5004"/>
        </w:tabs>
        <w:spacing w:line="360" w:lineRule="auto"/>
      </w:pPr>
    </w:p>
    <w:p w:rsidR="008D5833" w:rsidRDefault="008D5833" w:rsidP="00D63593">
      <w:pPr>
        <w:tabs>
          <w:tab w:val="left" w:pos="567"/>
          <w:tab w:val="left" w:pos="5004"/>
        </w:tabs>
        <w:spacing w:line="360" w:lineRule="auto"/>
      </w:pPr>
    </w:p>
    <w:p w:rsidR="008D5833" w:rsidRDefault="008D5833" w:rsidP="00D63593">
      <w:pPr>
        <w:tabs>
          <w:tab w:val="left" w:pos="567"/>
          <w:tab w:val="left" w:pos="5004"/>
        </w:tabs>
        <w:spacing w:line="360" w:lineRule="auto"/>
      </w:pPr>
    </w:p>
    <w:p w:rsidR="00795B81" w:rsidRDefault="00795B81" w:rsidP="00D63593">
      <w:pPr>
        <w:tabs>
          <w:tab w:val="left" w:pos="567"/>
          <w:tab w:val="left" w:pos="5004"/>
        </w:tabs>
        <w:spacing w:line="360" w:lineRule="auto"/>
      </w:pPr>
    </w:p>
    <w:p w:rsidR="008D5833" w:rsidRDefault="008D5833" w:rsidP="00D63593">
      <w:pPr>
        <w:tabs>
          <w:tab w:val="left" w:pos="567"/>
          <w:tab w:val="left" w:pos="5004"/>
        </w:tabs>
        <w:spacing w:line="360" w:lineRule="auto"/>
      </w:pPr>
    </w:p>
    <w:p w:rsidR="008D5833" w:rsidRPr="008D5833" w:rsidRDefault="008D5833" w:rsidP="002D2C24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6. Osobitosti a podmienky výchovy a vzdelávania detí so špeciálnymi </w:t>
      </w:r>
      <w:proofErr w:type="spellStart"/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výchovno</w:t>
      </w:r>
      <w:proofErr w:type="spellEnd"/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vzdelávacími    potrebami.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Vzdelávanie detí prebieha v súlade so štátnym vzdelávacím programom a Zákonom o výchove a vzdelávaní (školský zákon), ktoré stanovuje zásadné pravidlá výchovy a vzdelávania detí so špeciálnymi 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výchovno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vzdelávacími potrebami.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Výchova a vzdelávanie detí so špeciálnymi výchovno-vzdelávacími potrebami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Súčasťou materskej školy je trieda pre deti  so zdravotným znevýhodnením – autizmom. Vo všetkých organizačných formách vzdelávania je v tejto triede potrebné vytvárať deťom špecifické podmienky pre ich úspešné vzdelávanie a uspokojovanie  špeciálnych 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vzdelávacích potrieb.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Našim cieľom je ich sociálna a edukačná adaptácia a integrácia do spoločnosti, alebo do základnej školy bežného typu. Nakoľko sú v triede zaradené deti s autizmom spojeného s narušenou komunikačnou schopnosťou, špecifickými cieľmi  je odstrániť alebo aspoň zmierniť narušenie komunikačnej schopnosti, eliminovať edukačné nedostatky, ktoré z nej vyplývajú. Ďalej ide o prípravu na to, aby sa v medziach svojich možností vedeli čo najlepšie dorozumievať v sociálnom prostredí. V širšom zmysle ide o rozvíjanie schopnosti prijímať informácie a efektívne vyjadrovať svoje potreby a pocity.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rámci výchovno-vzdelávacej práce s deťmi v špeciálnej triede postupujeme podľa individuálnych plánov pre každé jednotlivé dieťa na časové obdobie jedného mesiaca.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Individuálne plány sú zamerané na logopedickú intervenciu, ktorá kladie dôraz na zodpovednosť špeciálneho pedagóga /uč. / pri výbere metód a postupov.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Ciele a obsah individuálnych plánov sú konkrétne závislé od výsledkov diagnostiky, príp.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rediagnostiky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každého dieťaťa, v súlade s mentálnymi a komunikačnými schopnosťami detí bez ohľadu na vek.</w:t>
      </w:r>
    </w:p>
    <w:p w:rsidR="008D5833" w:rsidRPr="008D5833" w:rsidRDefault="008D5833" w:rsidP="002D2C2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Časovo – tematické plány preto nie sú potrebné a ich dodržiavanie by bolo nereálne</w:t>
      </w:r>
    </w:p>
    <w:p w:rsidR="008D5833" w:rsidRPr="008D5833" w:rsidRDefault="008D5833" w:rsidP="002D2C2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neefektívne.</w:t>
      </w:r>
    </w:p>
    <w:p w:rsidR="008D5833" w:rsidRPr="008D5833" w:rsidRDefault="008D5833" w:rsidP="002D2C24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Samotná logopedická intervencia sa orientuje na celý komplex dorozumievacieho procesu :</w:t>
      </w:r>
    </w:p>
    <w:p w:rsidR="008D5833" w:rsidRPr="008D5833" w:rsidRDefault="008D5833" w:rsidP="002D2C24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-  cvičenia, zamerané na rozvíjanie poznávacích procesov,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. pozornosť, vnímanie,  pamäť,</w:t>
      </w:r>
    </w:p>
    <w:p w:rsidR="008D5833" w:rsidRPr="008D5833" w:rsidRDefault="008D5833" w:rsidP="002D2C24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  rozvíjanie akustického vnímania pamäti, pozornosti, rozvíjanie fonematického     sluchu,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rozvíjanie optického vnímania pamäti a pozornosti,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         - cvičenia na rozvoj motorických zručností,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grafomotoriky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koordinácii pohybov,     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cvičenia na rozvíjanie všetkých jazykových rovín – obsahovej, formálnej, gramatickej,   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terapeutické stratégie, metodické postupy podľa logopedickej diagnózy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spolupráca s logopédom,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spolupráca s rodičmi,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- spolupráca s Centrom špeciálno- pedagogického poradenstva.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Pri výchovno-vzdelávacej práci s deťmi so zdravotným znevýhodnením pracuje učiteľka individuálnou, ale aj skupinovou formou, používa špeciálne metódy a formy práce, ako aj špeciálne učebné pomôcky.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Výchova a vzdelávanie detí s</w:t>
      </w:r>
      <w:r w:rsidR="002D2C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nadaním</w:t>
      </w:r>
    </w:p>
    <w:p w:rsidR="002D2C24" w:rsidRPr="008D5833" w:rsidRDefault="002D2C24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Materská škola vytvára aj podmienky pre rozvoj nadaných detí. Pre nadané deti sme pripravili tieto úpravy :</w:t>
      </w:r>
    </w:p>
    <w:p w:rsidR="008D5833" w:rsidRPr="008D5833" w:rsidRDefault="008D5833" w:rsidP="002D2C2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deti budú integrované do bežných tried,</w:t>
      </w:r>
    </w:p>
    <w:p w:rsidR="008D5833" w:rsidRPr="008D5833" w:rsidRDefault="008D5833" w:rsidP="002D2C2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mimoriadnych podmienok pripravíme výchovu a vzdelávanie podľa individuálnych  plánov,</w:t>
      </w:r>
    </w:p>
    <w:p w:rsidR="008D5833" w:rsidRPr="008D5833" w:rsidRDefault="008D5833" w:rsidP="002D2C2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umožníme im prednostne návštevu krúžkov,</w:t>
      </w:r>
    </w:p>
    <w:p w:rsidR="008D5833" w:rsidRPr="008D5833" w:rsidRDefault="008D5833" w:rsidP="002D2C2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intenzívne budeme spolupracovať s rodičmi,</w:t>
      </w:r>
    </w:p>
    <w:p w:rsidR="008D5833" w:rsidRPr="008D5833" w:rsidRDefault="008D5833" w:rsidP="002D2C2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zabezpečíme výchovne poradenstvo podľa potreby v Centre poradenstva a prevencie,</w:t>
      </w:r>
    </w:p>
    <w:p w:rsidR="008D5833" w:rsidRPr="008D5833" w:rsidRDefault="008D5833" w:rsidP="002D2C2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spolupráci s Centrom poradenstva a prevencie  umožníme predčasné zaškolenie v základnej škole.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Výchova a vzdelávanie detí zo sociálne znevýhodneného prostredia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vzdelávací program je otvorený pre deti zo sociálne znevýhodneného prostredia, sú to deti ktoré spĺňajú nasledovné kritériá:</w:t>
      </w:r>
    </w:p>
    <w:p w:rsidR="008D5833" w:rsidRPr="002D2C24" w:rsidRDefault="008D5833" w:rsidP="002D2C24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pochádza z rodiny, ktorej sa poskytuje pomoc v hmotnej núdzi,</w:t>
      </w:r>
    </w:p>
    <w:p w:rsidR="008D5833" w:rsidRPr="002D2C24" w:rsidRDefault="008D5833" w:rsidP="002D2C24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sz w:val="24"/>
          <w:szCs w:val="24"/>
          <w:lang w:eastAsia="sk-SK"/>
        </w:rPr>
        <w:t>neštandardné bytové a hygienické podmienky rodiny,</w:t>
      </w:r>
    </w:p>
    <w:p w:rsidR="008D5833" w:rsidRPr="002D2C24" w:rsidRDefault="008D5833" w:rsidP="002D2C24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vyučovací jazyk školy je iný, než ktorým hovorí dieťa doma.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Pre zabezpečenie výchovy a vzdelávania detí zo sociálne znevýhodneného prostredia vytvorí materská škola podľa potreby individuálne podmienky  nasledovne:</w:t>
      </w:r>
    </w:p>
    <w:p w:rsidR="008D5833" w:rsidRPr="008D5833" w:rsidRDefault="008D5833" w:rsidP="002D2C2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vzdelávanie podľa individuálneho vzdelávacieho programu,</w:t>
      </w:r>
    </w:p>
    <w:p w:rsidR="008D5833" w:rsidRPr="008D5833" w:rsidRDefault="008D5833" w:rsidP="002D2C2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využívanie špecifických metód a foriem výchovy a vzdelávania,</w:t>
      </w:r>
    </w:p>
    <w:p w:rsidR="008D5833" w:rsidRPr="008D5833" w:rsidRDefault="008D5833" w:rsidP="002D2C2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 intenzívni spoluprácu s rodinou, formou mesačných stretnutí s nimi,</w:t>
      </w:r>
    </w:p>
    <w:p w:rsidR="008D5833" w:rsidRPr="008D5833" w:rsidRDefault="008D5833" w:rsidP="002D2C2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zabezpečí dotáciu  na stravu cez UPSVR - Úrad práce sociálnych veci a rodiny, </w:t>
      </w:r>
    </w:p>
    <w:p w:rsidR="008D5833" w:rsidRPr="008D5833" w:rsidRDefault="008D5833" w:rsidP="002D2C2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zabezpečí odborné poradenstvo v spolupráci s Centrom poradenstva a prevencie.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7. Spôsob a podmienky ukončovania výchovy a vzdelávania a vydávanie dokladov o získanom vzdelaní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vzdelanie získa dieťa </w:t>
      </w:r>
      <w:r w:rsidRP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absolvovaním povinného </w:t>
      </w:r>
      <w:proofErr w:type="spellStart"/>
      <w:r w:rsidRP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predprimárneho</w:t>
      </w:r>
      <w:proofErr w:type="spellEnd"/>
      <w:r w:rsidRP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vzdelávania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ukončuje dieťa spravidla v školskom roku, v ktorom do 31. augusta dosiahne šiesty rok veku  a dosiahne školskú spôsobilosť.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môže ukončiť aj vtedy, ak nedovŕšilo šiesty rok veku, ale podľa vyjadrenia príslušného zariadenia výchovného poradenstva a prevencie a všeobecného lekára pre deti a dorast môže plniť povinnú školskú dochádzku.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Dokladom o získanom stupni vzdelania je </w:t>
      </w: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osvedčenie o absolvovaní </w:t>
      </w:r>
      <w:proofErr w:type="spellStart"/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predprimárneho</w:t>
      </w:r>
      <w:proofErr w:type="spellEnd"/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vzdelávania.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Materská škola v mesiaci jún realizuje slávnostnú rozlúčku s predškolákmi v spolupráci s rodičovským združením pri materskej škole, formou spoločnej oslavy s prezentáciou detí, kultúrnym programom a  slávnostným odovzdávaním  osvedčení o získaní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predprimárneho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vzdelania.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8. Personálne zabezpečenie</w:t>
      </w:r>
      <w:r w:rsidRPr="002D2C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Výchovno-vzdelávaciu činnosť vykonávajú učitelia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predprimárneho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vzdelávania. Priemerný počet učiteľov je 13, závisí od počtu otvorených tried. Výchovno-vzdelávaciu činnosť zabezpečujú pedagogickí zamestnanci materskej školy, ktorí spĺňajú kvalifikačné predpoklady v súlade so zákonom č. 138/2019  o pedagogických zamestnancoch a odborných zamestnancoch a o zmene a doplnení niektorých zákonov.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pedagogickí zamestnanci spĺňajú podmienky odbornej a pedagogickej  spôsobilosti v súlad</w:t>
      </w:r>
      <w:r w:rsidR="007F3B30">
        <w:rPr>
          <w:rFonts w:ascii="Times New Roman" w:eastAsia="Times New Roman" w:hAnsi="Times New Roman" w:cs="Times New Roman"/>
          <w:sz w:val="24"/>
          <w:szCs w:val="24"/>
          <w:lang w:eastAsia="sk-SK"/>
        </w:rPr>
        <w:t>e s platnou legislatívou. Piati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pedagogickí zamestnanci majú vysokoškolské vzdelanie a 8 pedagogických zamestnancov má  ukončené stredné odborné vzdelanie v odbore učiteľstvo pre materské školy, 3</w:t>
      </w:r>
      <w:bookmarkStart w:id="0" w:name="_GoBack"/>
      <w:bookmarkEnd w:id="0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pedagogickí zamestnanci majú rozširujúce vzdelanie pedagogickej spôsobilosti špeciálna pedagogika, 4 pedagogickí zamestnanci vykonali 1</w:t>
      </w:r>
      <w:r w:rsidR="007F3B3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atestáciu.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9. Materiálno-technické a priestorové podmienky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Materská škola je umiestnená v účelovej budove. Delená je do pavilónov pre deti a pavilón pre hospodárske činnosti.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Edukačné prostredie materskej školy tvorí vnútorné a vonkajšie prostredie.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Vnútorné prostredie zabezpečujú kvalitné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psychosociálne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podmienky, ktoré rešpektujú hrové obdobie v živote dieťaťa, tvorivú atmosféru a práva dieťaťa.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Psychosociálne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prostredie ďalej zabezpečuje formulovanie jasných, zrozumiteľných  a splniteľných pravidiel pre všetkých zúčastnených (deti, učitelia, rodičia, zamestnanci), pozitívne, spoločensky primerané správanie a konanie všetkých zúčastnených ako vzor napodobňovania pre dieťa.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Fyzikálne prostredie v interiéri je účelovo vybavené a zodpovedá  bezpečnostným  a hygienickým normám.  Vytvorené sú priestory na hru, edukačné aktivity a spoločné pohybové aktivity. Materská škola ma vlastnú saunu, psychomotorickú herňu ,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ekoučebňu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logopedickú učebňu.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Fyzikálne prostredie v exteriéri je priemerné. Školský dvor a záhrada je funkčne členená na časti – dopravné ihrisko, oddychová zóna, priestor pre pohyb a zdolávanie prekážok. Vytvorený je edukačný chodník a celý priestor je prispôsobený na environmentálne aktivity detí.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Podrobnosti o potenciáli využitia priestorových podmienok pre výchovu a vzdelávanie sú rozpracované v kapitole </w:t>
      </w:r>
      <w:r w:rsidRPr="008D5833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Vlastné zameranie školy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10. Podmienky na zaistenie bezpečnosti a ochrany zdravia pri výchove a vzdelávaní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Podmienky na zaistenie bezpečnosti a ochrany zdravia pri výchove a vzdelávaní sú v materskej škole zabezpečené v súlade so zákonom č. 355/2007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o ochrane, podpore a rozvoji verejného zdravia a o zmene a doplnení niektorých zákonov, vyhláškou MZ SR č. 527/2007 Z. z. o požiadavkách na zariadenia pre deti a mládež; vyhláškou MZ SR č. 521/2007 Z. z. o podrobnostiach o požiadavkách na pieskoviská.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 materskej školy je povinný starať sa o bezpečnosť a ochranu zdravia detí a všetkých dospelých, ktorí sa nachádzajú s jeho vedomím na jeho pracovisku a v priestoroch.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Materská škola pri výchove a vzdelávaní, pri činnostiach priamo súvisiacich s výchovou a vzdelávaním a pri poskytovaní služieb je podľa Štátneho vzdelávacieho programu pre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predprimárne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vzdelávanie v materských školách (2016) povinná: </w:t>
      </w:r>
    </w:p>
    <w:p w:rsidR="008D5833" w:rsidRPr="002D2C24" w:rsidRDefault="008D5833" w:rsidP="002D2C2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prihliadať na základné fyziologické potreby detí, </w:t>
      </w:r>
    </w:p>
    <w:p w:rsidR="008D5833" w:rsidRPr="002D2C24" w:rsidRDefault="008D5833" w:rsidP="002D2C2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vytvárať podmienky na zdravý vývin a na predchádzanie </w:t>
      </w:r>
      <w:proofErr w:type="spellStart"/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sociálnopatologických</w:t>
      </w:r>
      <w:proofErr w:type="spellEnd"/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javov, </w:t>
      </w:r>
    </w:p>
    <w:p w:rsidR="008D5833" w:rsidRPr="002D2C24" w:rsidRDefault="008D5833" w:rsidP="002D2C2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zaistiť bezpečnosť a ochranu zdravia detí, </w:t>
      </w:r>
    </w:p>
    <w:p w:rsidR="008D5833" w:rsidRPr="002D2C24" w:rsidRDefault="008D5833" w:rsidP="002D2C2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poskytnúť nevyhnutné informácie na zaistenie bezpečnosti a ochrany zdravia detí, </w:t>
      </w:r>
    </w:p>
    <w:p w:rsidR="008D5833" w:rsidRPr="002D2C24" w:rsidRDefault="008D5833" w:rsidP="002D2C2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viesť evidenciu registrovaných školských úrazov detí, ku ktorým došlo počas výchovno-vzdelávacej činnosti alebo pri činnostiach organizovaných materskou školou.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Problematika zaistenia bezpečnosti a ochrany zdravia je aj integrálnou súčasťou obsahu výchovy a vzdelávania. Deti  sa prostredníctvom tohto obsahu učia chrániť svoje zdravie aj zdravie iných a riešiť na elementárnej úrovni situácie ohrozujúce zdravie.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Za bezpečnosť a ochranu zdravia dieťaťa zodpovedajú pedagogickí zamestnanci od prevzatia až po jeho odovzdanie zákonnému zástupcovi , alebo ním splnomocnenej osobe na základe písomného splnomocnenia.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Za bezpečnosť počas krúžkovej činnosti, výuky cudzieho jazyka, ILS po písomnom súhlase zákonného zástupcu  za bezpečnosť detí zodpovedá učiteľ, lektor, logopéd.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Pri činnostiach, ktoré si vyžadujú zvýšený dozor (plavecký výcvik, saunovanie) počet pedagogických zamestnancov musí byť zabezpečený podľa, § 4, ods. 4. Vyhlášky č. 541/2021 Z. z. o materskej škole.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Výlety, alebo exkurzie sa organizujú na základe plánu práce najviac na 1 deň. Poverený pedagogický zamestnanec zabezpečí prípravu, priebeh a poučenie zúčastnených osôb a detí o bezpečnosti a ochrane zdravia a vytvorí o tom písomný záznam.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Problematika zaistenia bezpečnosti a ochrany zdravia pri výchove a vzdelávaní je podrobne rozpracovaná v Prevádzkovom poriadku a v Školskom poriadku materskej školy</w:t>
      </w:r>
      <w:r w:rsidRP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11. Vnútorný systém kontroly a hodnotenia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2D2C24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11.1 Vnútorný systém kontroly a hodnotenia detí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humanisticky orientovaného hodnotenia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výchovno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vzdelávacích výsledkov detí je poskytnúť deťom a ich rodičom spätnú väzbu o tom, ako zvládol danú problematiku, v čom má nedostatky, kde má rezervy a aké sú jeho pokroky a rozvinúť u dieťaťa schopnosť </w:t>
      </w: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sebahodnotenia.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 hodnotení dodržiavať princípy – individuálneho prístupu v hodnotení, komplexnosti hodnotenia, pozitívnej orientácie hodnotenia, otvorenosť hodnotenia, sústavnosť a variabilnosť foriem hodnotenia.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Vo zvýšenej miere používať </w:t>
      </w:r>
      <w:proofErr w:type="spellStart"/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formatívne</w:t>
      </w:r>
      <w:proofErr w:type="spellEnd"/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hodnotenie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ktorého cieľom je spätná väzba, diagnostikovanie nedostatkov a ich príčin v procese učenia sa s cieľom odstrániť ich a zefektívniť učebné činnosti dieťaťa, vybrať optimálne vyučovacie postupy.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Sumatívne</w:t>
      </w:r>
      <w:proofErr w:type="spellEnd"/>
      <w:r w:rsidRPr="008D58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zhrňujúce hodnotenie, ktoré konštatuje stav dosiahnutia úrovne po dlhšom časovom úseku, ktorými sú výstupné diagnostikovanie, alebo posudzovanie školskej spôsobilosti. Zhrňujúce hodnotenie realizujeme dvakrát do roka, u detí rok pred plnením školskej dochádzky formou testovania školskej spôsobilosti interným (učiteľka) aj externým posudzovateľom (psychológ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CPaP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Zapojiť deti ako partnerov do procesu hodnotenia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Oblasťami hodnotenia 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 oblasti rozvoja osobnosti dieťaťa podľa štruktúrovaného diagnostického portfólia dieťaťa.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Učiteľky v jednotlivých triedach vedú </w:t>
      </w:r>
      <w:r w:rsidRPr="008D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diagnostické portfólio dieťaťa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ktoré slúži ako dokument poskytujúci pohľad o rozvoji osobnosti dieťaťa v jednotlivých oblastiach a podklad pre vstupnú, priebežnú a výstupnú diagnostiku.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Zaviesť v oblasti hodnotenia dieťaťa systém portfólia. Portfólio umožní učiteľovi sledovať smer, podstatu a mieru zmien v učení sa, utvára komplexný pohľad na to ako sa dieťa učí, aké má záujmy a nadanie.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Využívať vo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výchovno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vzdelávacom procese </w:t>
      </w: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analýzu výsledkov rôznych činností detí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Povinné práce v hodnotiacom portfóliu: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voľná kresba,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kresba postavy,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test grafických schopností  4 – 6 ročné deti (vstupný, výstupný),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test kognitívnych vedomostí 5 - 6 ročné deti (vstupný, výstupný),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kresba podľa predlohy,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strihanie a lepenie.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Voliteľné (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vychádzajú z obsahových štandardov) :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výtvarné práce (rôzne techniky),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písanie číslic, písmen,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 list,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výsledky súťaží.</w:t>
      </w:r>
    </w:p>
    <w:p w:rsidR="002D2C24" w:rsidRDefault="002D2C24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11.2 Vnútorný systém kontroly hodnotenia zamestnancov </w:t>
      </w:r>
    </w:p>
    <w:p w:rsidR="002D2C24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Systém kontroly a hodnotenia zamestnancov školy založený na  vyvážený pomer medzi vonkajším hodnotením a sebahodnotením.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Obidva spôsoby hodnotenia sú založené na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kriteriálnom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hodnotení zostaveného podľa kompetenčného profilu učiteľky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predprimárneho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vzdelávania so zámerom sledovať zabezpečovanie kvality výchovy a vzdelávania v materskej škole pedagogickými zamestnancami.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 pohľadu toho, kto hodnotí, realizujeme: </w:t>
      </w:r>
    </w:p>
    <w:p w:rsidR="008D5833" w:rsidRPr="008D5833" w:rsidRDefault="008D5833" w:rsidP="002D2C24">
      <w:pPr>
        <w:autoSpaceDE w:val="0"/>
        <w:autoSpaceDN w:val="0"/>
        <w:adjustRightInd w:val="0"/>
        <w:spacing w:after="2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a) 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sebahodnotenie a sebareflexia pedagogického zamestnanca formou </w:t>
      </w:r>
      <w:proofErr w:type="spellStart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sebareflexívneho</w:t>
      </w:r>
      <w:proofErr w:type="spellEnd"/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dotazníka, </w:t>
      </w:r>
    </w:p>
    <w:p w:rsidR="008D5833" w:rsidRPr="008D5833" w:rsidRDefault="008D5833" w:rsidP="002D2C24">
      <w:pPr>
        <w:autoSpaceDE w:val="0"/>
        <w:autoSpaceDN w:val="0"/>
        <w:adjustRightInd w:val="0"/>
        <w:spacing w:after="2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b) 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hodnotenie pedagogického riaditeľom školy – formou dotazníka,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e) 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hodnotenie pedagogického zamestnanca riaditeľom – formou hospitácií, analýzou pedagogickej dokumentácie, hodnotiaceho rozhovoru.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Problematika je podrobne rozpracovaná v ročnom pláne vnútornej kontroly školy, ktorý je súčasťou plánu práce školy.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12. Požiadavky na  kontinuálne vzdelávanie pedagogických a odborných </w:t>
      </w:r>
    </w:p>
    <w:p w:rsidR="008D5833" w:rsidRPr="008D5833" w:rsidRDefault="002D2C24" w:rsidP="002D2C24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2C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</w:t>
      </w:r>
      <w:r w:rsidR="008D5833"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zamestnancov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Dôsledná školská politika má zabezpečiť, aby vzdelávanie pedagogických zamestnancov bolo reorganizované ako nepretržitý proces trvajúci počas  celej profesijnej kariéry.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Hlavnou požiadavkou na vzdelávanie je :</w:t>
      </w:r>
    </w:p>
    <w:p w:rsidR="008D5833" w:rsidRPr="008D5833" w:rsidRDefault="008D5833" w:rsidP="002D2C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kontinuita, zabezpečujúca, aby pedagogický zamestnanec poznal najnovšie výsledky pedagogického výskumu, vývoj vzdelávacieho systému a aby sa zlepšovali vedomosti a zručnosti,</w:t>
      </w:r>
    </w:p>
    <w:p w:rsidR="008D5833" w:rsidRPr="008D5833" w:rsidRDefault="008D5833" w:rsidP="002D2C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podieľanie sa všetkých zainteresovaných na vytvorení systému ďalšieho vzdelávania,</w:t>
      </w:r>
    </w:p>
    <w:p w:rsidR="008D5833" w:rsidRPr="008D5833" w:rsidRDefault="008D5833" w:rsidP="002D2C2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vytvorenie organizačnej štruktúry systému ďalšieho vzdelávania s náležitým finančným zabezpečením, personálnym obsadením, ako aj spoluprácu všetkých inštitúcií, ktoré môžu prispieť k ďalšiemu vzdelávaniu.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Povinná časť vzdelávania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pedagogických zamestnancov bude slúžiť na udržanie a zvyšovanie pedagogických spôsobilostí (kompetencii) inovácie v odbore, príprava vedúcich pedagogických zamestnancov, uvádzajúci</w:t>
      </w:r>
      <w:r w:rsidR="002D2C24" w:rsidRPr="002D2C24">
        <w:rPr>
          <w:rFonts w:ascii="Times New Roman" w:eastAsia="Times New Roman" w:hAnsi="Times New Roman" w:cs="Times New Roman"/>
          <w:sz w:val="24"/>
          <w:szCs w:val="24"/>
          <w:lang w:eastAsia="sk-SK"/>
        </w:rPr>
        <w:t>ch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učiteľ</w:t>
      </w:r>
      <w:r w:rsidR="002D2C24" w:rsidRPr="002D2C24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. Táto časť je súčasťou povinností pedagogických zamestnancov a je bezplatná.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Voliteľná časť vzdelávania</w:t>
      </w: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pedagogických zamestnancov bude slúžiť na prehlbovanie záujmov pedagogických zamestnancov (práca v oblasti výpočtovej techniky, vedenie krúžkov, práca s talentovanými deťmi, s problémovými deťmi atď.)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Podrobnosti o kontinuálnom vzdelávaní pedagogických zamestnancov sú podrobne rozpracované v ročnom pláne kontinuálneho vzdelávania pedagogických zamestnancov materskej školy vypracovanom na základe analýzy aktuálnych vzdelávacích potrieb zamestnancov, aktuálnych potrieb detí a vzhľadom k zameraniu materskej školy. </w:t>
      </w:r>
    </w:p>
    <w:p w:rsidR="008D5833" w:rsidRPr="008D5833" w:rsidRDefault="008D5833" w:rsidP="002D2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plánu kontinuálneho vzdelávania si všetky učiteľky rozvíjajú a dopĺňajú profesijné kompetencie prostredníctvom akreditovaných programov kontinuálneho vzdelávania organizovaných Metodicko-pedagogického centra aj inými subjektami, ktoré majú oprávnenie poskytovať kontinuálne vzdelávanie v súlade s platným právnym stavom a tiež sebavzdelávaním, </w:t>
      </w:r>
      <w:proofErr w:type="spellStart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samoštúdiom</w:t>
      </w:r>
      <w:proofErr w:type="spellEnd"/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prostredníctvom interného metodického združenia. Podporujeme a motivujeme učiteľky vo zvyšovaní si kvalifikácie formou vykonania prvej, druhej atestácie aj vysokoškolským štúdiom.</w:t>
      </w: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D2C24" w:rsidRDefault="002D2C24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Vysvetlivky</w:t>
      </w: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VZDEL. OBLASŤ – Vzdelávacia oblasť</w:t>
      </w: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sz w:val="24"/>
          <w:szCs w:val="24"/>
          <w:lang w:eastAsia="sk-SK"/>
        </w:rPr>
        <w:t>TEMAT. OKRUH  - Tematický okruh</w:t>
      </w: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Literatúra</w:t>
      </w:r>
    </w:p>
    <w:p w:rsidR="008D5833" w:rsidRPr="008D5833" w:rsidRDefault="008D5833" w:rsidP="002D2C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KOSOVÁ, B. 1998. </w:t>
      </w: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Hodnotenie ako prostriedok humanizácie školy. 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Banská Bystrica: Metodické Centrum. ISBN 80-8041-199-9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Metodika </w:t>
      </w:r>
      <w:proofErr w:type="spellStart"/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predprimárneho</w:t>
      </w:r>
      <w:proofErr w:type="spellEnd"/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vzdelávania. 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Partizánske: EXPRESPRINT. ISBN 978-80-968777-3-7.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Príručka na tvorbu školských vzdelávacích programov pre materské školy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Bratislava: MPC. ISBN 978-80-8052-324-4.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Štátny vzdelávací program pre </w:t>
      </w:r>
      <w:proofErr w:type="spellStart"/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predprimárne</w:t>
      </w:r>
      <w:proofErr w:type="spellEnd"/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vzdelávanie v materských školách</w:t>
      </w:r>
      <w:r w:rsidRPr="008D58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2015. Bratislava: Štátny pedagogický ústav.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 č. 138/2019 Z. Z. o pedagogických zamestnancov a odborných zamestnancov a o zmene a doplnení niektorých zákonov.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Zákon č. 245/2008 Z. z. o výchove a vzdelávaní (školský zákon) a o zmene a doplnení niektorých zákonov v znení neskorších predpisov. </w:t>
      </w:r>
    </w:p>
    <w:p w:rsidR="008D5833" w:rsidRPr="008D5833" w:rsidRDefault="008D5833" w:rsidP="002D2C2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8D5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Zákon č. 596/2003 Z. z. o štátnej správe v školstve a školskej samospráve a o zmene a doplnení niektorých zákonov v znení neskorších predpisov. </w:t>
      </w:r>
    </w:p>
    <w:p w:rsidR="008D5833" w:rsidRPr="002D2C24" w:rsidRDefault="008D5833" w:rsidP="002D2C24">
      <w:pPr>
        <w:tabs>
          <w:tab w:val="left" w:pos="567"/>
          <w:tab w:val="left" w:pos="50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D5833" w:rsidRPr="002D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7049"/>
    <w:multiLevelType w:val="hybridMultilevel"/>
    <w:tmpl w:val="457C1190"/>
    <w:lvl w:ilvl="0" w:tplc="041B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1F4034E"/>
    <w:multiLevelType w:val="hybridMultilevel"/>
    <w:tmpl w:val="B8145F56"/>
    <w:lvl w:ilvl="0" w:tplc="FEE2E8E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7B2A"/>
    <w:multiLevelType w:val="hybridMultilevel"/>
    <w:tmpl w:val="8C982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4E4F"/>
    <w:multiLevelType w:val="hybridMultilevel"/>
    <w:tmpl w:val="BF6043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6FA2"/>
    <w:multiLevelType w:val="hybridMultilevel"/>
    <w:tmpl w:val="D5720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0C11"/>
    <w:multiLevelType w:val="hybridMultilevel"/>
    <w:tmpl w:val="50F8A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F1D8A"/>
    <w:multiLevelType w:val="hybridMultilevel"/>
    <w:tmpl w:val="DC2CFC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55E97"/>
    <w:multiLevelType w:val="hybridMultilevel"/>
    <w:tmpl w:val="1CAEB2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36C57"/>
    <w:multiLevelType w:val="hybridMultilevel"/>
    <w:tmpl w:val="16E22B26"/>
    <w:lvl w:ilvl="0" w:tplc="FEE2E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F5"/>
    <w:rsid w:val="00075E60"/>
    <w:rsid w:val="00240D61"/>
    <w:rsid w:val="002D2C24"/>
    <w:rsid w:val="00632A21"/>
    <w:rsid w:val="00795B81"/>
    <w:rsid w:val="007F3B30"/>
    <w:rsid w:val="008D5833"/>
    <w:rsid w:val="00936E27"/>
    <w:rsid w:val="00BB6A08"/>
    <w:rsid w:val="00C91634"/>
    <w:rsid w:val="00CE66F5"/>
    <w:rsid w:val="00D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35E9"/>
  <w15:chartTrackingRefBased/>
  <w15:docId w15:val="{51AC903F-C44C-4C41-A7A1-BC11D07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-hatvaniho@rsnet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4167</Words>
  <Characters>23756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ms-hatvaniho@outlook.sk</cp:lastModifiedBy>
  <cp:revision>3</cp:revision>
  <dcterms:created xsi:type="dcterms:W3CDTF">2026-04-08T16:01:00Z</dcterms:created>
  <dcterms:modified xsi:type="dcterms:W3CDTF">2026-04-09T09:50:00Z</dcterms:modified>
</cp:coreProperties>
</file>